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4"/>
        <w:gridCol w:w="5016"/>
      </w:tblGrid>
      <w:tr w:rsidR="00E30762" w:rsidTr="00690906">
        <w:trPr>
          <w:trHeight w:val="2875"/>
        </w:trPr>
        <w:tc>
          <w:tcPr>
            <w:tcW w:w="4464" w:type="dxa"/>
          </w:tcPr>
          <w:p w:rsidR="00E30762" w:rsidRDefault="00E30762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E30762" w:rsidRDefault="00E30762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E30762" w:rsidRDefault="00E30762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E30762" w:rsidRDefault="00E30762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E30762" w:rsidRDefault="00E30762" w:rsidP="004D7D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E30762" w:rsidRDefault="00E30762" w:rsidP="004D7D29">
            <w:pPr>
              <w:pStyle w:val="Heading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ПОСТАНОВЛЕНИЕ</w:t>
            </w:r>
          </w:p>
          <w:p w:rsidR="00E30762" w:rsidRDefault="00E30762" w:rsidP="004D7D29">
            <w:pPr>
              <w:pStyle w:val="Heading1"/>
              <w:jc w:val="center"/>
              <w:rPr>
                <w:b/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01.04.2022   </w:t>
            </w:r>
            <w:r>
              <w:rPr>
                <w:lang w:val="ru-RU"/>
              </w:rPr>
              <w:t xml:space="preserve">  №   40</w:t>
            </w:r>
            <w:r>
              <w:rPr>
                <w:u w:val="single"/>
                <w:lang w:val="ru-RU"/>
              </w:rPr>
              <w:t>-п</w:t>
            </w:r>
          </w:p>
          <w:p w:rsidR="00E30762" w:rsidRDefault="00E30762" w:rsidP="004D7D29">
            <w:pPr>
              <w:jc w:val="center"/>
            </w:pPr>
            <w:r>
              <w:t>пос.Калинин</w:t>
            </w:r>
          </w:p>
          <w:p w:rsidR="00E30762" w:rsidRDefault="00E30762" w:rsidP="004D7D29">
            <w:pPr>
              <w:ind w:firstLine="708"/>
              <w:jc w:val="center"/>
            </w:pPr>
            <w:r>
              <w:rPr>
                <w:noProof/>
              </w:rPr>
              <w:pict>
                <v:line id="_x0000_s1026" style="position:absolute;left:0;text-align:left;flip:x;z-index:251659264" from="203.35pt,9.95pt" to="221.35pt,9.95pt"/>
              </w:pict>
            </w:r>
            <w:r>
              <w:rPr>
                <w:noProof/>
              </w:rPr>
              <w:pict>
                <v:line id="_x0000_s1027" style="position:absolute;left:0;text-align:left;z-index:251656192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7216" from="-9pt,10.4pt" to="9pt,10.4pt"/>
              </w:pict>
            </w:r>
          </w:p>
        </w:tc>
        <w:tc>
          <w:tcPr>
            <w:tcW w:w="5016" w:type="dxa"/>
          </w:tcPr>
          <w:p w:rsidR="00E30762" w:rsidRDefault="00E30762" w:rsidP="004D7D29">
            <w:pPr>
              <w:ind w:right="356"/>
              <w:jc w:val="both"/>
            </w:pPr>
            <w:r>
              <w:t xml:space="preserve">     </w:t>
            </w:r>
          </w:p>
          <w:p w:rsidR="00E30762" w:rsidRDefault="00E30762" w:rsidP="004D7D29">
            <w:pPr>
              <w:ind w:right="356"/>
              <w:jc w:val="both"/>
            </w:pPr>
          </w:p>
          <w:p w:rsidR="00E30762" w:rsidRDefault="00E30762" w:rsidP="004D7D29">
            <w:pPr>
              <w:ind w:right="356"/>
              <w:jc w:val="both"/>
            </w:pPr>
          </w:p>
          <w:p w:rsidR="00E30762" w:rsidRDefault="00E30762" w:rsidP="004D7D29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E30762" w:rsidRDefault="00E30762" w:rsidP="004D7D29">
            <w:pPr>
              <w:ind w:right="356"/>
              <w:jc w:val="both"/>
            </w:pPr>
          </w:p>
          <w:p w:rsidR="00E30762" w:rsidRDefault="00E30762" w:rsidP="004D7D29">
            <w:pPr>
              <w:jc w:val="both"/>
            </w:pPr>
            <w:r>
              <w:rPr>
                <w:noProof/>
              </w:rPr>
              <w:pict>
                <v:line id="_x0000_s1029" style="position:absolute;left:0;text-align:left;z-index:251658240" from="-1.9pt,58.25pt" to="-1.9pt,76.25pt"/>
              </w:pict>
            </w:r>
          </w:p>
        </w:tc>
      </w:tr>
      <w:tr w:rsidR="00E30762" w:rsidTr="00690906">
        <w:trPr>
          <w:trHeight w:val="100"/>
        </w:trPr>
        <w:tc>
          <w:tcPr>
            <w:tcW w:w="4464" w:type="dxa"/>
          </w:tcPr>
          <w:p w:rsidR="00E30762" w:rsidRDefault="00E30762" w:rsidP="00711054">
            <w:pPr>
              <w:jc w:val="both"/>
            </w:pPr>
            <w:r>
              <w:t>«О постановке на учет в качестве нуждающейся в жилом помещении многодетной семьи  Магомедшафиевой Н.Ю.»</w:t>
            </w:r>
          </w:p>
        </w:tc>
        <w:tc>
          <w:tcPr>
            <w:tcW w:w="5016" w:type="dxa"/>
          </w:tcPr>
          <w:p w:rsidR="00E30762" w:rsidRDefault="00E30762" w:rsidP="004D7D29">
            <w:pPr>
              <w:jc w:val="both"/>
              <w:rPr>
                <w:u w:val="single"/>
              </w:rPr>
            </w:pPr>
          </w:p>
        </w:tc>
      </w:tr>
    </w:tbl>
    <w:p w:rsidR="00E30762" w:rsidRDefault="00E30762" w:rsidP="00711054">
      <w:pPr>
        <w:ind w:left="360"/>
        <w:jc w:val="center"/>
        <w:rPr>
          <w:b/>
          <w:sz w:val="24"/>
          <w:szCs w:val="24"/>
        </w:rPr>
      </w:pPr>
    </w:p>
    <w:p w:rsidR="00E30762" w:rsidRDefault="00E30762" w:rsidP="00711054">
      <w:pPr>
        <w:pStyle w:val="1"/>
      </w:pPr>
    </w:p>
    <w:p w:rsidR="00E30762" w:rsidRDefault="00E30762" w:rsidP="00711054">
      <w:pPr>
        <w:pStyle w:val="1"/>
      </w:pPr>
      <w:r>
        <w:t xml:space="preserve">В соответствии со ст. 51 п. 1 Жилищного Кодекса РФ, Законом Оренбургской области от 23.01.2005 г. № 2733/489  </w:t>
      </w:r>
      <w:r>
        <w:rPr>
          <w:lang w:val="en-US"/>
        </w:rPr>
        <w:t>III</w:t>
      </w:r>
      <w:r>
        <w:t>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найма", на основании заявления Магомедшафиевой Надежды Юрьевны от 04.03.2022 года и  протокола жилищно-коммунальной комиссии администрации Калининского сельсовета Ташлинского района Оренбургской области №2 от 01.04.2022:</w:t>
      </w:r>
    </w:p>
    <w:p w:rsidR="00E30762" w:rsidRDefault="00E30762" w:rsidP="00711054">
      <w:pPr>
        <w:tabs>
          <w:tab w:val="left" w:pos="720"/>
        </w:tabs>
        <w:jc w:val="both"/>
      </w:pPr>
      <w:r>
        <w:tab/>
        <w:t>1. Принять многодетную семью Магомедшафиевой Надежды Юрьевны, проживающей по адресу: Оренбургская область, Ташлинский район, пос.Калинин,  ул.Степная, д.6  кв.12, состав семьи 6 человек, с 01.04.2022 года на учет в качестве нуждающейся в улучшении жилищных условий, отнести к категории «многодетная семья».</w:t>
      </w:r>
    </w:p>
    <w:p w:rsidR="00E30762" w:rsidRDefault="00E30762" w:rsidP="00711054">
      <w:pPr>
        <w:tabs>
          <w:tab w:val="left" w:pos="720"/>
        </w:tabs>
        <w:jc w:val="both"/>
      </w:pPr>
      <w:r>
        <w:tab/>
        <w:t xml:space="preserve">2. Заместителю главы  администрации сельсовета Разумной О.А.  осуществить мероприятия, связанные с постановкой Магомедшафиевой Надежды Юрьевны на учет в качестве нуждающейся в жилых помещениях, в соответствии  с Законом Оренбургской области от 23.01.2005 г. № 2733/489  III-ОЗ "О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найма" </w:t>
      </w:r>
    </w:p>
    <w:p w:rsidR="00E30762" w:rsidRDefault="00E30762" w:rsidP="00711054">
      <w:pPr>
        <w:pStyle w:val="1"/>
      </w:pPr>
      <w:r>
        <w:t>3. Контроль за исполнением настоящего постановления за собой.</w:t>
      </w:r>
    </w:p>
    <w:p w:rsidR="00E30762" w:rsidRDefault="00E30762" w:rsidP="00711054">
      <w:pPr>
        <w:pStyle w:val="1"/>
      </w:pPr>
      <w:r>
        <w:t>4. Постановление вступает в силу со дня его подписания.</w:t>
      </w:r>
    </w:p>
    <w:p w:rsidR="00E30762" w:rsidRDefault="00E30762" w:rsidP="00711054">
      <w:pPr>
        <w:jc w:val="center"/>
        <w:rPr>
          <w:b/>
        </w:rPr>
      </w:pPr>
    </w:p>
    <w:p w:rsidR="00E30762" w:rsidRDefault="00E30762" w:rsidP="00711054">
      <w:pPr>
        <w:jc w:val="both"/>
      </w:pPr>
    </w:p>
    <w:p w:rsidR="00E30762" w:rsidRDefault="00E30762" w:rsidP="00711054">
      <w:pPr>
        <w:jc w:val="both"/>
      </w:pPr>
    </w:p>
    <w:p w:rsidR="00E30762" w:rsidRDefault="00E30762" w:rsidP="00711054">
      <w:pPr>
        <w:jc w:val="both"/>
      </w:pPr>
      <w:r>
        <w:t xml:space="preserve">Глава муниципального образования                                   В.А.Тюрькина </w:t>
      </w:r>
    </w:p>
    <w:p w:rsidR="00E30762" w:rsidRDefault="00E30762" w:rsidP="00711054">
      <w:pPr>
        <w:jc w:val="both"/>
        <w:rPr>
          <w:sz w:val="24"/>
          <w:szCs w:val="24"/>
        </w:rPr>
      </w:pPr>
    </w:p>
    <w:p w:rsidR="00E30762" w:rsidRDefault="00E30762" w:rsidP="00711054">
      <w:pPr>
        <w:jc w:val="both"/>
        <w:rPr>
          <w:sz w:val="24"/>
          <w:szCs w:val="24"/>
        </w:rPr>
      </w:pPr>
    </w:p>
    <w:p w:rsidR="00E30762" w:rsidRDefault="00E30762" w:rsidP="00711054">
      <w:pPr>
        <w:jc w:val="both"/>
        <w:rPr>
          <w:sz w:val="24"/>
          <w:szCs w:val="24"/>
        </w:rPr>
      </w:pPr>
    </w:p>
    <w:p w:rsidR="00E30762" w:rsidRDefault="00E30762" w:rsidP="00711054">
      <w:pPr>
        <w:jc w:val="both"/>
        <w:rPr>
          <w:sz w:val="24"/>
          <w:szCs w:val="24"/>
        </w:rPr>
      </w:pPr>
      <w:r>
        <w:rPr>
          <w:sz w:val="24"/>
          <w:szCs w:val="24"/>
        </w:rPr>
        <w:t>Разослано: прокуратуре района, администрация района, Магомедшафиевой Н.Ю.</w:t>
      </w:r>
    </w:p>
    <w:sectPr w:rsidR="00E3076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904"/>
    <w:multiLevelType w:val="hybridMultilevel"/>
    <w:tmpl w:val="9EC80104"/>
    <w:lvl w:ilvl="0" w:tplc="B4A231B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7E"/>
    <w:rsid w:val="0000397D"/>
    <w:rsid w:val="0000544A"/>
    <w:rsid w:val="000231A6"/>
    <w:rsid w:val="00050C31"/>
    <w:rsid w:val="000C3E08"/>
    <w:rsid w:val="00105564"/>
    <w:rsid w:val="001836DA"/>
    <w:rsid w:val="00186EBF"/>
    <w:rsid w:val="001918AC"/>
    <w:rsid w:val="001B0F83"/>
    <w:rsid w:val="00202823"/>
    <w:rsid w:val="002829C4"/>
    <w:rsid w:val="002B26E7"/>
    <w:rsid w:val="002C5C90"/>
    <w:rsid w:val="002C5E13"/>
    <w:rsid w:val="002E2EE4"/>
    <w:rsid w:val="00300776"/>
    <w:rsid w:val="003619A4"/>
    <w:rsid w:val="00371D7F"/>
    <w:rsid w:val="003950F5"/>
    <w:rsid w:val="003A1AA8"/>
    <w:rsid w:val="003A323A"/>
    <w:rsid w:val="00422174"/>
    <w:rsid w:val="0045254A"/>
    <w:rsid w:val="00482AF9"/>
    <w:rsid w:val="00491314"/>
    <w:rsid w:val="004C6D50"/>
    <w:rsid w:val="004D7D29"/>
    <w:rsid w:val="004E45DE"/>
    <w:rsid w:val="004F0659"/>
    <w:rsid w:val="00500E79"/>
    <w:rsid w:val="00543C37"/>
    <w:rsid w:val="00553059"/>
    <w:rsid w:val="0058144C"/>
    <w:rsid w:val="00586D61"/>
    <w:rsid w:val="005B1D43"/>
    <w:rsid w:val="00627007"/>
    <w:rsid w:val="00690906"/>
    <w:rsid w:val="006F2A3E"/>
    <w:rsid w:val="00711054"/>
    <w:rsid w:val="007261F1"/>
    <w:rsid w:val="0072732E"/>
    <w:rsid w:val="0078440E"/>
    <w:rsid w:val="007A1873"/>
    <w:rsid w:val="007B50A2"/>
    <w:rsid w:val="007F3C95"/>
    <w:rsid w:val="0086082E"/>
    <w:rsid w:val="008D095B"/>
    <w:rsid w:val="009176D5"/>
    <w:rsid w:val="009609E7"/>
    <w:rsid w:val="009817D2"/>
    <w:rsid w:val="0099767E"/>
    <w:rsid w:val="009D3672"/>
    <w:rsid w:val="00A40AAA"/>
    <w:rsid w:val="00A43557"/>
    <w:rsid w:val="00A456ED"/>
    <w:rsid w:val="00A7332F"/>
    <w:rsid w:val="00AB4076"/>
    <w:rsid w:val="00B06F65"/>
    <w:rsid w:val="00BA04A4"/>
    <w:rsid w:val="00BD14F3"/>
    <w:rsid w:val="00C07943"/>
    <w:rsid w:val="00C40330"/>
    <w:rsid w:val="00C65FD6"/>
    <w:rsid w:val="00C66521"/>
    <w:rsid w:val="00CE24EF"/>
    <w:rsid w:val="00CE784D"/>
    <w:rsid w:val="00D21593"/>
    <w:rsid w:val="00D27442"/>
    <w:rsid w:val="00D8421A"/>
    <w:rsid w:val="00D95A84"/>
    <w:rsid w:val="00DB09E1"/>
    <w:rsid w:val="00DF51FE"/>
    <w:rsid w:val="00E30762"/>
    <w:rsid w:val="00E428F6"/>
    <w:rsid w:val="00E51E34"/>
    <w:rsid w:val="00E572B3"/>
    <w:rsid w:val="00E77A60"/>
    <w:rsid w:val="00E95CEF"/>
    <w:rsid w:val="00EB6EAF"/>
    <w:rsid w:val="00ED72D5"/>
    <w:rsid w:val="00F61FB2"/>
    <w:rsid w:val="00F76E37"/>
    <w:rsid w:val="00F93901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9767E"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23A"/>
    <w:pPr>
      <w:keepNext/>
      <w:outlineLvl w:val="0"/>
    </w:pPr>
    <w:rPr>
      <w:rFonts w:cs="Arial"/>
      <w:noProof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7D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7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17D2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1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1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17D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17D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17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7D2"/>
    <w:rPr>
      <w:rFonts w:eastAsia="Times New Roman" w:cs="Arial"/>
      <w:noProof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17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17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17D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17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17D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17D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17D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17D2"/>
    <w:rPr>
      <w:rFonts w:ascii="Cambria" w:hAnsi="Cambria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9817D2"/>
    <w:pPr>
      <w:ind w:left="708"/>
    </w:pPr>
  </w:style>
  <w:style w:type="character" w:styleId="Strong">
    <w:name w:val="Strong"/>
    <w:basedOn w:val="DefaultParagraphFont"/>
    <w:uiPriority w:val="99"/>
    <w:qFormat/>
    <w:rsid w:val="003A323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817D2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9817D2"/>
  </w:style>
  <w:style w:type="paragraph" w:styleId="Title">
    <w:name w:val="Title"/>
    <w:basedOn w:val="Normal"/>
    <w:next w:val="Normal"/>
    <w:link w:val="TitleChar"/>
    <w:uiPriority w:val="99"/>
    <w:qFormat/>
    <w:rsid w:val="009817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817D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17D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17D2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9817D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817D2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17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17D2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817D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9817D2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817D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817D2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817D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817D2"/>
    <w:pPr>
      <w:autoSpaceDE/>
      <w:autoSpaceDN/>
      <w:spacing w:before="240" w:after="60"/>
      <w:outlineLvl w:val="9"/>
    </w:pPr>
    <w:rPr>
      <w:rFonts w:ascii="Cambria" w:hAnsi="Cambria" w:cs="Times New Roman"/>
      <w:b/>
      <w:bCs/>
      <w:noProof w:val="0"/>
      <w:kern w:val="32"/>
      <w:sz w:val="32"/>
      <w:szCs w:val="32"/>
      <w:lang w:val="ru-RU"/>
    </w:rPr>
  </w:style>
  <w:style w:type="paragraph" w:customStyle="1" w:styleId="ConsPlusNormal">
    <w:name w:val="ConsPlusNormal"/>
    <w:link w:val="ConsPlusNormal0"/>
    <w:uiPriority w:val="99"/>
    <w:rsid w:val="009976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9767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997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Обычный + отступ 1"/>
    <w:aliases w:val="5 см"/>
    <w:basedOn w:val="Normal"/>
    <w:uiPriority w:val="99"/>
    <w:rsid w:val="002C5E13"/>
    <w:pPr>
      <w:autoSpaceDE/>
      <w:autoSpaceDN/>
      <w:ind w:firstLine="851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280</Words>
  <Characters>1597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21</cp:revision>
  <cp:lastPrinted>2022-04-01T07:27:00Z</cp:lastPrinted>
  <dcterms:created xsi:type="dcterms:W3CDTF">2018-03-28T07:25:00Z</dcterms:created>
  <dcterms:modified xsi:type="dcterms:W3CDTF">2022-04-01T07:44:00Z</dcterms:modified>
</cp:coreProperties>
</file>